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E680" w14:textId="77777777" w:rsidR="005D3EA0" w:rsidRDefault="005D3EA0" w:rsidP="003B0290">
      <w:pPr>
        <w:jc w:val="center"/>
        <w:rPr>
          <w:b/>
          <w:bCs/>
          <w:sz w:val="28"/>
          <w:szCs w:val="28"/>
        </w:rPr>
      </w:pPr>
    </w:p>
    <w:p w14:paraId="282401C6" w14:textId="0105C7FE" w:rsidR="0079584B" w:rsidRDefault="00AE713D" w:rsidP="003B02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Elevate Eagle Comprehensive Plan</w:t>
      </w:r>
      <w:r w:rsidR="005F57BE" w:rsidRPr="00CF3115">
        <w:rPr>
          <w:b/>
          <w:bCs/>
          <w:sz w:val="28"/>
          <w:szCs w:val="28"/>
        </w:rPr>
        <w:t xml:space="preserve"> Update</w:t>
      </w:r>
      <w:r w:rsidR="00CF3115" w:rsidRPr="00CF3115">
        <w:rPr>
          <w:b/>
          <w:bCs/>
          <w:sz w:val="28"/>
          <w:szCs w:val="28"/>
        </w:rPr>
        <w:t xml:space="preserve"> (2021)</w:t>
      </w:r>
    </w:p>
    <w:p w14:paraId="55D610D9" w14:textId="77777777" w:rsidR="00DF6FA9" w:rsidRPr="003B0290" w:rsidRDefault="00DF6FA9" w:rsidP="00DF6FA9">
      <w:pPr>
        <w:spacing w:after="0"/>
        <w:jc w:val="center"/>
        <w:rPr>
          <w:sz w:val="28"/>
          <w:szCs w:val="28"/>
        </w:rPr>
      </w:pPr>
    </w:p>
    <w:p w14:paraId="637C2BF9" w14:textId="4F97717B" w:rsidR="00F90DC4" w:rsidRPr="00F23976" w:rsidRDefault="00CF3115">
      <w:pPr>
        <w:rPr>
          <w:i/>
          <w:iCs/>
          <w:sz w:val="24"/>
          <w:szCs w:val="24"/>
        </w:rPr>
      </w:pPr>
      <w:r w:rsidRPr="00F23976">
        <w:rPr>
          <w:i/>
          <w:iCs/>
          <w:sz w:val="24"/>
          <w:szCs w:val="24"/>
        </w:rPr>
        <w:t>Background</w:t>
      </w:r>
      <w:r w:rsidR="004369D0" w:rsidRPr="00F23976">
        <w:rPr>
          <w:i/>
          <w:iCs/>
          <w:sz w:val="24"/>
          <w:szCs w:val="24"/>
        </w:rPr>
        <w:tab/>
      </w:r>
      <w:r w:rsidR="004369D0" w:rsidRPr="00F23976">
        <w:rPr>
          <w:i/>
          <w:iCs/>
          <w:sz w:val="24"/>
          <w:szCs w:val="24"/>
        </w:rPr>
        <w:tab/>
      </w:r>
      <w:r w:rsidR="004369D0" w:rsidRPr="00F23976">
        <w:rPr>
          <w:i/>
          <w:iCs/>
          <w:sz w:val="24"/>
          <w:szCs w:val="24"/>
        </w:rPr>
        <w:tab/>
      </w:r>
      <w:r w:rsidR="004369D0" w:rsidRPr="00F23976">
        <w:rPr>
          <w:i/>
          <w:iCs/>
          <w:sz w:val="24"/>
          <w:szCs w:val="24"/>
        </w:rPr>
        <w:tab/>
        <w:t xml:space="preserve"> </w:t>
      </w:r>
    </w:p>
    <w:p w14:paraId="592CDEC4" w14:textId="7FE95140" w:rsidR="005D3EA0" w:rsidRPr="00525018" w:rsidRDefault="00525018" w:rsidP="005D3EA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C2F185" wp14:editId="2491AB99">
            <wp:simplePos x="0" y="0"/>
            <wp:positionH relativeFrom="margin">
              <wp:posOffset>4438291</wp:posOffset>
            </wp:positionH>
            <wp:positionV relativeFrom="paragraph">
              <wp:posOffset>8902</wp:posOffset>
            </wp:positionV>
            <wp:extent cx="1597025" cy="1411605"/>
            <wp:effectExtent l="0" t="0" r="3175" b="0"/>
            <wp:wrapTight wrapText="bothSides">
              <wp:wrapPolygon edited="0">
                <wp:start x="7987" y="0"/>
                <wp:lineTo x="5926" y="874"/>
                <wp:lineTo x="2319" y="3789"/>
                <wp:lineTo x="0" y="9036"/>
                <wp:lineTo x="0" y="14575"/>
                <wp:lineTo x="4380" y="18656"/>
                <wp:lineTo x="4380" y="18947"/>
                <wp:lineTo x="7730" y="20696"/>
                <wp:lineTo x="8245" y="21279"/>
                <wp:lineTo x="13140" y="21279"/>
                <wp:lineTo x="13656" y="20696"/>
                <wp:lineTo x="17005" y="18947"/>
                <wp:lineTo x="17005" y="18656"/>
                <wp:lineTo x="21385" y="14575"/>
                <wp:lineTo x="21385" y="9036"/>
                <wp:lineTo x="19324" y="4081"/>
                <wp:lineTo x="15459" y="874"/>
                <wp:lineTo x="13398" y="0"/>
                <wp:lineTo x="7987" y="0"/>
              </wp:wrapPolygon>
            </wp:wrapTight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115" w:rsidRPr="00525018">
        <w:rPr>
          <w:sz w:val="20"/>
          <w:szCs w:val="20"/>
        </w:rPr>
        <w:t xml:space="preserve">In </w:t>
      </w:r>
      <w:r w:rsidR="00AE713D" w:rsidRPr="00525018">
        <w:rPr>
          <w:sz w:val="20"/>
          <w:szCs w:val="20"/>
        </w:rPr>
        <w:t>December 2020</w:t>
      </w:r>
      <w:r w:rsidR="003B0290" w:rsidRPr="00525018">
        <w:rPr>
          <w:sz w:val="20"/>
          <w:szCs w:val="20"/>
        </w:rPr>
        <w:t>,</w:t>
      </w:r>
      <w:r w:rsidR="00CF3115" w:rsidRPr="00525018">
        <w:rPr>
          <w:sz w:val="20"/>
          <w:szCs w:val="20"/>
        </w:rPr>
        <w:t xml:space="preserve"> the Town of Eagle adopted the </w:t>
      </w:r>
      <w:r w:rsidR="00AE713D" w:rsidRPr="00525018">
        <w:rPr>
          <w:sz w:val="20"/>
          <w:szCs w:val="20"/>
        </w:rPr>
        <w:t>Elevate Eagle Comprehensive Plan (</w:t>
      </w:r>
      <w:r w:rsidR="00F20E6A" w:rsidRPr="00525018">
        <w:rPr>
          <w:sz w:val="20"/>
          <w:szCs w:val="20"/>
        </w:rPr>
        <w:t xml:space="preserve">Comp </w:t>
      </w:r>
      <w:r w:rsidR="00AE713D" w:rsidRPr="00525018">
        <w:rPr>
          <w:sz w:val="20"/>
          <w:szCs w:val="20"/>
        </w:rPr>
        <w:t xml:space="preserve">Plan).  </w:t>
      </w:r>
      <w:r w:rsidR="003B0290" w:rsidRPr="00525018">
        <w:rPr>
          <w:sz w:val="20"/>
          <w:szCs w:val="20"/>
        </w:rPr>
        <w:t>The</w:t>
      </w:r>
      <w:r w:rsidR="00F20E6A" w:rsidRPr="00525018">
        <w:rPr>
          <w:sz w:val="20"/>
          <w:szCs w:val="20"/>
        </w:rPr>
        <w:t xml:space="preserve"> Comp</w:t>
      </w:r>
      <w:r w:rsidR="003B0290" w:rsidRPr="00525018">
        <w:rPr>
          <w:sz w:val="20"/>
          <w:szCs w:val="20"/>
        </w:rPr>
        <w:t xml:space="preserve"> </w:t>
      </w:r>
      <w:r w:rsidR="00AE713D" w:rsidRPr="00525018">
        <w:rPr>
          <w:sz w:val="20"/>
          <w:szCs w:val="20"/>
        </w:rPr>
        <w:t xml:space="preserve">Plan is a </w:t>
      </w:r>
      <w:r w:rsidR="00F20E6A" w:rsidRPr="00525018">
        <w:rPr>
          <w:sz w:val="20"/>
          <w:szCs w:val="20"/>
        </w:rPr>
        <w:t xml:space="preserve">long-range planning document that </w:t>
      </w:r>
      <w:r>
        <w:rPr>
          <w:sz w:val="20"/>
          <w:szCs w:val="20"/>
        </w:rPr>
        <w:t xml:space="preserve">acts as </w:t>
      </w:r>
      <w:r w:rsidR="00F20E6A" w:rsidRPr="00525018">
        <w:rPr>
          <w:sz w:val="20"/>
          <w:szCs w:val="20"/>
        </w:rPr>
        <w:t xml:space="preserve">a road map for future development and redevelopment within the Town of Eagle. </w:t>
      </w:r>
      <w:r w:rsidR="005D3EA0" w:rsidRPr="00525018">
        <w:rPr>
          <w:sz w:val="20"/>
          <w:szCs w:val="20"/>
        </w:rPr>
        <w:t xml:space="preserve">Rather than settling for what is here now, the </w:t>
      </w:r>
      <w:r w:rsidR="00816BEA" w:rsidRPr="00525018">
        <w:rPr>
          <w:sz w:val="20"/>
          <w:szCs w:val="20"/>
        </w:rPr>
        <w:t>Comp P</w:t>
      </w:r>
      <w:r w:rsidR="005D3EA0" w:rsidRPr="00525018">
        <w:rPr>
          <w:sz w:val="20"/>
          <w:szCs w:val="20"/>
        </w:rPr>
        <w:t>lan looks to what the community can be. Within the</w:t>
      </w:r>
      <w:r w:rsidR="00AE713D" w:rsidRPr="00525018">
        <w:rPr>
          <w:sz w:val="20"/>
          <w:szCs w:val="20"/>
        </w:rPr>
        <w:t xml:space="preserve"> </w:t>
      </w:r>
      <w:r w:rsidR="00F20E6A" w:rsidRPr="00525018">
        <w:rPr>
          <w:sz w:val="20"/>
          <w:szCs w:val="20"/>
        </w:rPr>
        <w:t xml:space="preserve">Comp </w:t>
      </w:r>
      <w:r w:rsidR="00AE713D" w:rsidRPr="00525018">
        <w:rPr>
          <w:sz w:val="20"/>
          <w:szCs w:val="20"/>
        </w:rPr>
        <w:t xml:space="preserve">Plan </w:t>
      </w:r>
      <w:r w:rsidR="005D3EA0" w:rsidRPr="00525018">
        <w:rPr>
          <w:sz w:val="20"/>
          <w:szCs w:val="20"/>
        </w:rPr>
        <w:t>is the Town’s</w:t>
      </w:r>
      <w:r w:rsidR="00AE713D" w:rsidRPr="00525018">
        <w:rPr>
          <w:sz w:val="20"/>
          <w:szCs w:val="20"/>
        </w:rPr>
        <w:t xml:space="preserve"> Future Land Use Map (FLUM) that identifies</w:t>
      </w:r>
      <w:r w:rsidR="00CF3115" w:rsidRPr="00525018">
        <w:rPr>
          <w:sz w:val="20"/>
          <w:szCs w:val="20"/>
        </w:rPr>
        <w:t xml:space="preserve"> </w:t>
      </w:r>
      <w:r w:rsidR="00AE713D" w:rsidRPr="00525018">
        <w:rPr>
          <w:sz w:val="20"/>
          <w:szCs w:val="20"/>
        </w:rPr>
        <w:t>future land uses</w:t>
      </w:r>
      <w:r w:rsidR="005D3EA0" w:rsidRPr="00525018">
        <w:rPr>
          <w:sz w:val="20"/>
          <w:szCs w:val="20"/>
        </w:rPr>
        <w:t xml:space="preserve"> within the Town’s Urban Growth Boundary.</w:t>
      </w:r>
      <w:r w:rsidR="00AE713D" w:rsidRPr="00525018">
        <w:rPr>
          <w:sz w:val="20"/>
          <w:szCs w:val="20"/>
        </w:rPr>
        <w:t xml:space="preserve"> </w:t>
      </w:r>
    </w:p>
    <w:p w14:paraId="02829E1A" w14:textId="0451AE1D" w:rsidR="00525018" w:rsidRPr="00525018" w:rsidRDefault="00AE713D" w:rsidP="00C21D67">
      <w:pPr>
        <w:rPr>
          <w:sz w:val="20"/>
          <w:szCs w:val="20"/>
        </w:rPr>
      </w:pPr>
      <w:r w:rsidRPr="00525018">
        <w:rPr>
          <w:sz w:val="20"/>
          <w:szCs w:val="20"/>
        </w:rPr>
        <w:t xml:space="preserve">Why are we updating </w:t>
      </w:r>
      <w:r w:rsidR="00336B3F">
        <w:rPr>
          <w:sz w:val="20"/>
          <w:szCs w:val="20"/>
        </w:rPr>
        <w:t>a plan that</w:t>
      </w:r>
      <w:r w:rsidRPr="00525018">
        <w:rPr>
          <w:sz w:val="20"/>
          <w:szCs w:val="20"/>
        </w:rPr>
        <w:t xml:space="preserve"> was adopted less than a year ago? The </w:t>
      </w:r>
      <w:r w:rsidR="005D3EA0" w:rsidRPr="00525018">
        <w:rPr>
          <w:sz w:val="20"/>
          <w:szCs w:val="20"/>
        </w:rPr>
        <w:t xml:space="preserve">Comp </w:t>
      </w:r>
      <w:r w:rsidRPr="00525018">
        <w:rPr>
          <w:sz w:val="20"/>
          <w:szCs w:val="20"/>
        </w:rPr>
        <w:t xml:space="preserve">Plan is a dynamic document. As the community changes, the </w:t>
      </w:r>
      <w:r w:rsidR="005D3EA0" w:rsidRPr="00525018">
        <w:rPr>
          <w:sz w:val="20"/>
          <w:szCs w:val="20"/>
        </w:rPr>
        <w:t xml:space="preserve">Comp </w:t>
      </w:r>
      <w:r w:rsidRPr="00525018">
        <w:rPr>
          <w:sz w:val="20"/>
          <w:szCs w:val="20"/>
        </w:rPr>
        <w:t>Plan should</w:t>
      </w:r>
      <w:r w:rsidR="00F20E6A" w:rsidRPr="00525018">
        <w:rPr>
          <w:sz w:val="20"/>
          <w:szCs w:val="20"/>
        </w:rPr>
        <w:t xml:space="preserve"> also</w:t>
      </w:r>
      <w:r w:rsidRPr="00525018">
        <w:rPr>
          <w:sz w:val="20"/>
          <w:szCs w:val="20"/>
        </w:rPr>
        <w:t xml:space="preserve"> change to best reflect the community’s desires</w:t>
      </w:r>
      <w:r w:rsidR="00F20E6A" w:rsidRPr="00525018">
        <w:rPr>
          <w:sz w:val="20"/>
          <w:szCs w:val="20"/>
        </w:rPr>
        <w:t xml:space="preserve"> and vision</w:t>
      </w:r>
      <w:r w:rsidRPr="00525018">
        <w:rPr>
          <w:sz w:val="20"/>
          <w:szCs w:val="20"/>
        </w:rPr>
        <w:t xml:space="preserve">.  </w:t>
      </w:r>
    </w:p>
    <w:p w14:paraId="0B92EC3C" w14:textId="57621A61" w:rsidR="00AE713D" w:rsidRPr="006142D6" w:rsidRDefault="005D3EA0">
      <w:pPr>
        <w:rPr>
          <w:rStyle w:val="Hyperlink"/>
          <w:color w:val="auto"/>
          <w:sz w:val="20"/>
          <w:szCs w:val="20"/>
          <w:u w:val="none"/>
        </w:rPr>
      </w:pPr>
      <w:r w:rsidRPr="00525018">
        <w:rPr>
          <w:sz w:val="20"/>
          <w:szCs w:val="20"/>
        </w:rPr>
        <w:t xml:space="preserve">The </w:t>
      </w:r>
      <w:r w:rsidR="00525018">
        <w:rPr>
          <w:sz w:val="20"/>
          <w:szCs w:val="20"/>
        </w:rPr>
        <w:t xml:space="preserve">adopted </w:t>
      </w:r>
      <w:r w:rsidRPr="00525018">
        <w:rPr>
          <w:sz w:val="20"/>
          <w:szCs w:val="20"/>
        </w:rPr>
        <w:t xml:space="preserve">2020 Elevate Eagle Comprehensive </w:t>
      </w:r>
      <w:r w:rsidR="00AE713D" w:rsidRPr="00525018">
        <w:rPr>
          <w:sz w:val="20"/>
          <w:szCs w:val="20"/>
        </w:rPr>
        <w:t>Plan</w:t>
      </w:r>
      <w:r w:rsidR="006C5CE9" w:rsidRPr="00525018">
        <w:rPr>
          <w:sz w:val="20"/>
          <w:szCs w:val="20"/>
        </w:rPr>
        <w:t xml:space="preserve"> can be found </w:t>
      </w:r>
      <w:r w:rsidR="00525018">
        <w:rPr>
          <w:sz w:val="20"/>
          <w:szCs w:val="20"/>
        </w:rPr>
        <w:t>on the Town’s website</w:t>
      </w:r>
      <w:r w:rsidR="006C5CE9" w:rsidRPr="00525018">
        <w:rPr>
          <w:sz w:val="20"/>
          <w:szCs w:val="20"/>
        </w:rPr>
        <w:t xml:space="preserve"> at:</w:t>
      </w:r>
      <w:r w:rsidR="006142D6">
        <w:rPr>
          <w:sz w:val="20"/>
          <w:szCs w:val="20"/>
        </w:rPr>
        <w:t xml:space="preserve"> </w:t>
      </w:r>
      <w:hyperlink r:id="rId7" w:history="1">
        <w:r w:rsidR="00443069" w:rsidRPr="00CC032D">
          <w:rPr>
            <w:rStyle w:val="Hyperlink"/>
            <w:sz w:val="20"/>
            <w:szCs w:val="20"/>
          </w:rPr>
          <w:t>https://www.townofeagle.org/DocumentCenter/View/16477/Elevate-Eagle-Comprehensive-Plan_with-Appendix_reduced</w:t>
        </w:r>
      </w:hyperlink>
    </w:p>
    <w:p w14:paraId="02A29DA3" w14:textId="77777777" w:rsidR="00525018" w:rsidRDefault="00525018" w:rsidP="007C62A0">
      <w:pPr>
        <w:spacing w:after="0"/>
        <w:rPr>
          <w:rStyle w:val="Hyperlink"/>
          <w:sz w:val="20"/>
          <w:szCs w:val="20"/>
        </w:rPr>
      </w:pPr>
    </w:p>
    <w:p w14:paraId="5F47FADB" w14:textId="11FF305A" w:rsidR="00525018" w:rsidRPr="00525018" w:rsidRDefault="00525018">
      <w:pPr>
        <w:rPr>
          <w:i/>
          <w:iCs/>
          <w:sz w:val="24"/>
          <w:szCs w:val="24"/>
        </w:rPr>
      </w:pPr>
      <w:r w:rsidRPr="00525018">
        <w:rPr>
          <w:rStyle w:val="Hyperlink"/>
          <w:i/>
          <w:iCs/>
          <w:color w:val="auto"/>
          <w:sz w:val="24"/>
          <w:szCs w:val="24"/>
          <w:u w:val="none"/>
        </w:rPr>
        <w:t>Proposed Updates</w:t>
      </w:r>
    </w:p>
    <w:p w14:paraId="5D2D2309" w14:textId="4C9132E0" w:rsidR="00F20E6A" w:rsidRDefault="006142D6">
      <w:pPr>
        <w:rPr>
          <w:rStyle w:val="Hyperlink"/>
          <w:color w:val="auto"/>
          <w:sz w:val="20"/>
          <w:szCs w:val="20"/>
          <w:u w:val="none"/>
        </w:rPr>
      </w:pPr>
      <w:r w:rsidRPr="00525018">
        <w:rPr>
          <w:sz w:val="20"/>
          <w:szCs w:val="20"/>
        </w:rPr>
        <w:t xml:space="preserve">The purpose of this focused update is to modify land </w:t>
      </w:r>
      <w:r>
        <w:rPr>
          <w:sz w:val="20"/>
          <w:szCs w:val="20"/>
        </w:rPr>
        <w:t xml:space="preserve">use </w:t>
      </w:r>
      <w:r w:rsidRPr="00525018">
        <w:rPr>
          <w:sz w:val="20"/>
          <w:szCs w:val="20"/>
        </w:rPr>
        <w:t xml:space="preserve">designations in the FLUM. </w:t>
      </w:r>
      <w:r w:rsidR="00525018" w:rsidRPr="00525018">
        <w:rPr>
          <w:sz w:val="20"/>
          <w:szCs w:val="20"/>
        </w:rPr>
        <w:t>Specific a</w:t>
      </w:r>
      <w:r w:rsidR="00196611" w:rsidRPr="00525018">
        <w:rPr>
          <w:sz w:val="20"/>
          <w:szCs w:val="20"/>
        </w:rPr>
        <w:t xml:space="preserve">mendments to the </w:t>
      </w:r>
      <w:r w:rsidR="00525018" w:rsidRPr="00525018">
        <w:rPr>
          <w:sz w:val="20"/>
          <w:szCs w:val="20"/>
        </w:rPr>
        <w:t xml:space="preserve">Comp Plan and the </w:t>
      </w:r>
      <w:r w:rsidR="00196611" w:rsidRPr="00525018">
        <w:rPr>
          <w:sz w:val="20"/>
          <w:szCs w:val="20"/>
        </w:rPr>
        <w:t xml:space="preserve">FLUM </w:t>
      </w:r>
      <w:r w:rsidR="00525018" w:rsidRPr="00525018">
        <w:rPr>
          <w:sz w:val="20"/>
          <w:szCs w:val="20"/>
        </w:rPr>
        <w:t xml:space="preserve">can be accessed through the Town’s ‘Active Land Use Application’ webpage at </w:t>
      </w:r>
      <w:hyperlink r:id="rId8" w:history="1">
        <w:r w:rsidR="00525018" w:rsidRPr="00525018">
          <w:rPr>
            <w:rStyle w:val="Hyperlink"/>
            <w:sz w:val="20"/>
            <w:szCs w:val="20"/>
          </w:rPr>
          <w:t>https://www.townofeagle.org/418/Active-Land-Use-Applications</w:t>
        </w:r>
      </w:hyperlink>
      <w:r w:rsidR="00525018" w:rsidRPr="00525018">
        <w:rPr>
          <w:rStyle w:val="Hyperlink"/>
          <w:color w:val="auto"/>
          <w:sz w:val="20"/>
          <w:szCs w:val="20"/>
          <w:u w:val="none"/>
        </w:rPr>
        <w:t>.</w:t>
      </w:r>
    </w:p>
    <w:p w14:paraId="771B98B0" w14:textId="77777777" w:rsidR="007C62A0" w:rsidRPr="00525018" w:rsidRDefault="007C62A0" w:rsidP="007C62A0">
      <w:pPr>
        <w:spacing w:after="0"/>
        <w:rPr>
          <w:sz w:val="20"/>
          <w:szCs w:val="20"/>
        </w:rPr>
      </w:pPr>
    </w:p>
    <w:p w14:paraId="146319B8" w14:textId="590E9DA3" w:rsidR="008913DF" w:rsidRDefault="005D3EA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Update</w:t>
      </w:r>
      <w:r w:rsidR="003B0290" w:rsidRPr="00F23976">
        <w:rPr>
          <w:i/>
          <w:iCs/>
          <w:sz w:val="24"/>
          <w:szCs w:val="24"/>
        </w:rPr>
        <w:t xml:space="preserve"> </w:t>
      </w:r>
      <w:r w:rsidR="00B55F02" w:rsidRPr="00F23976">
        <w:rPr>
          <w:i/>
          <w:iCs/>
          <w:sz w:val="24"/>
          <w:szCs w:val="24"/>
        </w:rPr>
        <w:t xml:space="preserve">Process </w:t>
      </w:r>
      <w:r w:rsidR="00AE713D">
        <w:rPr>
          <w:i/>
          <w:iCs/>
          <w:sz w:val="24"/>
          <w:szCs w:val="24"/>
        </w:rPr>
        <w:t xml:space="preserve"> </w:t>
      </w:r>
    </w:p>
    <w:p w14:paraId="7F338DE4" w14:textId="1B69FE3E" w:rsidR="00B55F02" w:rsidRDefault="00AE713D">
      <w:pPr>
        <w:rPr>
          <w:sz w:val="20"/>
          <w:szCs w:val="20"/>
        </w:rPr>
      </w:pPr>
      <w:r>
        <w:rPr>
          <w:sz w:val="20"/>
          <w:szCs w:val="20"/>
        </w:rPr>
        <w:t xml:space="preserve">There are opportunities for </w:t>
      </w:r>
      <w:r w:rsidR="00BF461B">
        <w:rPr>
          <w:sz w:val="20"/>
          <w:szCs w:val="20"/>
        </w:rPr>
        <w:t>you</w:t>
      </w:r>
      <w:r>
        <w:rPr>
          <w:sz w:val="20"/>
          <w:szCs w:val="20"/>
        </w:rPr>
        <w:t xml:space="preserve"> to comment on the proposed changes to the Plan. Please submit your thoughts through email at </w:t>
      </w:r>
      <w:hyperlink r:id="rId9" w:history="1">
        <w:r w:rsidRPr="00F6074F">
          <w:rPr>
            <w:rStyle w:val="Hyperlink"/>
            <w:sz w:val="20"/>
            <w:szCs w:val="20"/>
          </w:rPr>
          <w:t>peyton.heitzman@townofeagle.org</w:t>
        </w:r>
      </w:hyperlink>
      <w:r>
        <w:rPr>
          <w:sz w:val="20"/>
          <w:szCs w:val="20"/>
        </w:rPr>
        <w:t xml:space="preserve"> or participate at one of the upcoming meetings listed below.</w:t>
      </w:r>
      <w:r w:rsidR="0093340C">
        <w:rPr>
          <w:sz w:val="20"/>
          <w:szCs w:val="20"/>
        </w:rPr>
        <w:t xml:space="preserve"> </w:t>
      </w:r>
    </w:p>
    <w:p w14:paraId="0E159445" w14:textId="77777777" w:rsidR="00F20E6A" w:rsidRPr="00AE713D" w:rsidRDefault="00F20E6A">
      <w:pPr>
        <w:rPr>
          <w:sz w:val="20"/>
          <w:szCs w:val="20"/>
        </w:rPr>
      </w:pPr>
    </w:p>
    <w:p w14:paraId="146421B0" w14:textId="3AC51AFD" w:rsidR="00AC1825" w:rsidRPr="00C21D67" w:rsidRDefault="008913DF" w:rsidP="008913DF">
      <w:pPr>
        <w:jc w:val="center"/>
        <w:rPr>
          <w:sz w:val="24"/>
          <w:szCs w:val="24"/>
        </w:rPr>
      </w:pPr>
      <w:r>
        <w:rPr>
          <w:noProof/>
          <w:color w:val="0563C1" w:themeColor="hyperlink"/>
          <w:u w:val="single"/>
        </w:rPr>
        <w:drawing>
          <wp:inline distT="0" distB="0" distL="0" distR="0" wp14:anchorId="6C5C48B6" wp14:editId="4048A7A6">
            <wp:extent cx="5917375" cy="1030679"/>
            <wp:effectExtent l="19050" t="38100" r="26670" b="1714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996423C" w14:textId="01C645AC" w:rsidR="00123B28" w:rsidRPr="00F23976" w:rsidRDefault="00123B28"/>
    <w:sectPr w:rsidR="00123B28" w:rsidRPr="00F23976" w:rsidSect="00F23976">
      <w:headerReference w:type="defaul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B51A" w14:textId="77777777" w:rsidR="00124482" w:rsidRDefault="00124482" w:rsidP="005F57BE">
      <w:pPr>
        <w:spacing w:after="0" w:line="240" w:lineRule="auto"/>
      </w:pPr>
      <w:r>
        <w:separator/>
      </w:r>
    </w:p>
  </w:endnote>
  <w:endnote w:type="continuationSeparator" w:id="0">
    <w:p w14:paraId="2E4889A3" w14:textId="77777777" w:rsidR="00124482" w:rsidRDefault="00124482" w:rsidP="005F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9AF" w14:textId="77777777" w:rsidR="00124482" w:rsidRDefault="00124482" w:rsidP="005F57BE">
      <w:pPr>
        <w:spacing w:after="0" w:line="240" w:lineRule="auto"/>
      </w:pPr>
      <w:bookmarkStart w:id="0" w:name="_Hlk61018490"/>
      <w:bookmarkEnd w:id="0"/>
      <w:r>
        <w:separator/>
      </w:r>
    </w:p>
  </w:footnote>
  <w:footnote w:type="continuationSeparator" w:id="0">
    <w:p w14:paraId="28529823" w14:textId="77777777" w:rsidR="00124482" w:rsidRDefault="00124482" w:rsidP="005F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C50A" w14:textId="51168DB7" w:rsidR="005F57BE" w:rsidRPr="005F57BE" w:rsidRDefault="005F57BE" w:rsidP="005F57BE">
    <w:pPr>
      <w:pStyle w:val="Header"/>
      <w:tabs>
        <w:tab w:val="clear" w:pos="4680"/>
        <w:tab w:val="clear" w:pos="9360"/>
        <w:tab w:val="left" w:pos="3330"/>
      </w:tabs>
      <w:rPr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3F97DD7" wp14:editId="4B2E2C9B">
              <wp:simplePos x="0" y="0"/>
              <wp:positionH relativeFrom="column">
                <wp:posOffset>3028950</wp:posOffset>
              </wp:positionH>
              <wp:positionV relativeFrom="paragraph">
                <wp:posOffset>-352425</wp:posOffset>
              </wp:positionV>
              <wp:extent cx="3649980" cy="1475105"/>
              <wp:effectExtent l="0" t="0" r="762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1475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55DFB" w14:textId="77777777" w:rsidR="005F57BE" w:rsidRDefault="005F57BE" w:rsidP="005F57BE">
                          <w:pPr>
                            <w:spacing w:after="0" w:line="240" w:lineRule="auto"/>
                            <w:jc w:val="right"/>
                          </w:pPr>
                        </w:p>
                        <w:p w14:paraId="56A366D6" w14:textId="77777777" w:rsidR="005F57BE" w:rsidRPr="00C54728" w:rsidRDefault="005F57BE" w:rsidP="005F57BE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5472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TOWN OF EAGLE</w:t>
                          </w:r>
                        </w:p>
                        <w:p w14:paraId="55ACF4DC" w14:textId="77777777" w:rsidR="005F57BE" w:rsidRPr="00C54728" w:rsidRDefault="005F57BE" w:rsidP="005F57B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54728">
                            <w:rPr>
                              <w:sz w:val="18"/>
                              <w:szCs w:val="18"/>
                            </w:rPr>
                            <w:t>COMMUNITY DEVELOPMENT</w:t>
                          </w:r>
                        </w:p>
                        <w:p w14:paraId="673A82F2" w14:textId="77777777" w:rsidR="005F57BE" w:rsidRPr="00C54728" w:rsidRDefault="005F57BE" w:rsidP="005F57BE">
                          <w:pPr>
                            <w:spacing w:after="0" w:line="240" w:lineRule="auto"/>
                            <w:ind w:left="36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54728">
                            <w:rPr>
                              <w:sz w:val="18"/>
                              <w:szCs w:val="18"/>
                            </w:rPr>
                            <w:t xml:space="preserve">200 Broadway </w:t>
                          </w:r>
                          <w:r w:rsidRPr="00C54728">
                            <w:rPr>
                              <w:sz w:val="18"/>
                              <w:szCs w:val="18"/>
                            </w:rPr>
                            <w:sym w:font="Symbol" w:char="F0B7"/>
                          </w:r>
                          <w:r w:rsidRPr="00C54728">
                            <w:rPr>
                              <w:sz w:val="18"/>
                              <w:szCs w:val="18"/>
                            </w:rPr>
                            <w:t xml:space="preserve">  PO Box 609 </w:t>
                          </w:r>
                          <w:r w:rsidRPr="00C54728">
                            <w:rPr>
                              <w:sz w:val="18"/>
                              <w:szCs w:val="18"/>
                            </w:rPr>
                            <w:sym w:font="Symbol" w:char="F0B7"/>
                          </w:r>
                          <w:r w:rsidRPr="00C54728">
                            <w:rPr>
                              <w:sz w:val="18"/>
                              <w:szCs w:val="18"/>
                            </w:rPr>
                            <w:t xml:space="preserve"> Eagle, CO 81631</w:t>
                          </w:r>
                        </w:p>
                        <w:p w14:paraId="4ABE74C0" w14:textId="77777777" w:rsidR="005F57BE" w:rsidRPr="00C54728" w:rsidRDefault="005F57BE" w:rsidP="005F57B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54728">
                            <w:rPr>
                              <w:sz w:val="18"/>
                              <w:szCs w:val="18"/>
                            </w:rPr>
                            <w:t xml:space="preserve">Phone: 970-328-9655 </w:t>
                          </w:r>
                          <w:r w:rsidRPr="00C54728">
                            <w:rPr>
                              <w:sz w:val="18"/>
                              <w:szCs w:val="18"/>
                            </w:rPr>
                            <w:sym w:font="Symbol" w:char="F0B7"/>
                          </w:r>
                          <w:r w:rsidRPr="00C54728">
                            <w:rPr>
                              <w:sz w:val="18"/>
                              <w:szCs w:val="18"/>
                            </w:rPr>
                            <w:t xml:space="preserve"> Email: </w:t>
                          </w:r>
                          <w:hyperlink r:id="rId1" w:history="1">
                            <w:r w:rsidRPr="00C5472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planning@townofeagle.org</w:t>
                            </w:r>
                          </w:hyperlink>
                        </w:p>
                        <w:p w14:paraId="0791C6BD" w14:textId="77777777" w:rsidR="005F57BE" w:rsidRPr="00C54728" w:rsidRDefault="005F57BE" w:rsidP="005F57B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54728">
                            <w:rPr>
                              <w:sz w:val="18"/>
                              <w:szCs w:val="18"/>
                            </w:rPr>
                            <w:t>www.townofeagle.org</w:t>
                          </w:r>
                        </w:p>
                        <w:p w14:paraId="52C8295E" w14:textId="4D91D662" w:rsidR="005F57BE" w:rsidRDefault="005F57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97D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5pt;margin-top:-27.75pt;width:287.4pt;height:11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jXIgIAAB4EAAAOAAAAZHJzL2Uyb0RvYy54bWysU9uO2yAQfa/Uf0C8N7402SR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" stroked="f">
              <v:textbox>
                <w:txbxContent>
                  <w:p w14:paraId="69755DFB" w14:textId="77777777" w:rsidR="005F57BE" w:rsidRDefault="005F57BE" w:rsidP="005F57BE">
                    <w:pPr>
                      <w:spacing w:after="0" w:line="240" w:lineRule="auto"/>
                      <w:jc w:val="right"/>
                    </w:pPr>
                  </w:p>
                  <w:p w14:paraId="56A366D6" w14:textId="77777777" w:rsidR="005F57BE" w:rsidRPr="00C54728" w:rsidRDefault="005F57BE" w:rsidP="005F57BE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C54728">
                      <w:rPr>
                        <w:b/>
                        <w:bCs/>
                        <w:sz w:val="18"/>
                        <w:szCs w:val="18"/>
                      </w:rPr>
                      <w:t>TOWN OF EAGLE</w:t>
                    </w:r>
                  </w:p>
                  <w:p w14:paraId="55ACF4DC" w14:textId="77777777" w:rsidR="005F57BE" w:rsidRPr="00C54728" w:rsidRDefault="005F57BE" w:rsidP="005F57B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54728">
                      <w:rPr>
                        <w:sz w:val="18"/>
                        <w:szCs w:val="18"/>
                      </w:rPr>
                      <w:t>COMMUNITY DEVELOPMENT</w:t>
                    </w:r>
                  </w:p>
                  <w:p w14:paraId="673A82F2" w14:textId="77777777" w:rsidR="005F57BE" w:rsidRPr="00C54728" w:rsidRDefault="005F57BE" w:rsidP="005F57BE">
                    <w:pPr>
                      <w:spacing w:after="0" w:line="240" w:lineRule="auto"/>
                      <w:ind w:left="360"/>
                      <w:jc w:val="right"/>
                      <w:rPr>
                        <w:sz w:val="18"/>
                        <w:szCs w:val="18"/>
                      </w:rPr>
                    </w:pPr>
                    <w:r w:rsidRPr="00C54728">
                      <w:rPr>
                        <w:sz w:val="18"/>
                        <w:szCs w:val="18"/>
                      </w:rPr>
                      <w:t xml:space="preserve">200 Broadway </w:t>
                    </w:r>
                    <w:r w:rsidRPr="00C54728">
                      <w:rPr>
                        <w:sz w:val="18"/>
                        <w:szCs w:val="18"/>
                      </w:rPr>
                      <w:sym w:font="Symbol" w:char="F0B7"/>
                    </w:r>
                    <w:r w:rsidRPr="00C54728">
                      <w:rPr>
                        <w:sz w:val="18"/>
                        <w:szCs w:val="18"/>
                      </w:rPr>
                      <w:t xml:space="preserve">  PO Box 609 </w:t>
                    </w:r>
                    <w:r w:rsidRPr="00C54728">
                      <w:rPr>
                        <w:sz w:val="18"/>
                        <w:szCs w:val="18"/>
                      </w:rPr>
                      <w:sym w:font="Symbol" w:char="F0B7"/>
                    </w:r>
                    <w:r w:rsidRPr="00C54728">
                      <w:rPr>
                        <w:sz w:val="18"/>
                        <w:szCs w:val="18"/>
                      </w:rPr>
                      <w:t xml:space="preserve"> Eagle, CO 81631</w:t>
                    </w:r>
                  </w:p>
                  <w:p w14:paraId="4ABE74C0" w14:textId="77777777" w:rsidR="005F57BE" w:rsidRPr="00C54728" w:rsidRDefault="005F57BE" w:rsidP="005F57B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54728">
                      <w:rPr>
                        <w:sz w:val="18"/>
                        <w:szCs w:val="18"/>
                      </w:rPr>
                      <w:t xml:space="preserve">Phone: 970-328-9655 </w:t>
                    </w:r>
                    <w:r w:rsidRPr="00C54728">
                      <w:rPr>
                        <w:sz w:val="18"/>
                        <w:szCs w:val="18"/>
                      </w:rPr>
                      <w:sym w:font="Symbol" w:char="F0B7"/>
                    </w:r>
                    <w:r w:rsidRPr="00C54728">
                      <w:rPr>
                        <w:sz w:val="18"/>
                        <w:szCs w:val="18"/>
                      </w:rPr>
                      <w:t xml:space="preserve"> Email: </w:t>
                    </w:r>
                    <w:hyperlink r:id="rId2" w:history="1">
                      <w:r w:rsidRPr="00C54728">
                        <w:rPr>
                          <w:rStyle w:val="Hyperlink"/>
                          <w:sz w:val="18"/>
                          <w:szCs w:val="18"/>
                        </w:rPr>
                        <w:t>planning@townofeagle.org</w:t>
                      </w:r>
                    </w:hyperlink>
                  </w:p>
                  <w:p w14:paraId="0791C6BD" w14:textId="77777777" w:rsidR="005F57BE" w:rsidRPr="00C54728" w:rsidRDefault="005F57BE" w:rsidP="005F57B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54728">
                      <w:rPr>
                        <w:sz w:val="18"/>
                        <w:szCs w:val="18"/>
                      </w:rPr>
                      <w:t>www.townofeagle.org</w:t>
                    </w:r>
                  </w:p>
                  <w:p w14:paraId="52C8295E" w14:textId="4D91D662" w:rsidR="005F57BE" w:rsidRDefault="005F57BE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01D4B66" wp14:editId="4FB917FB">
          <wp:extent cx="789709" cy="765958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763" cy="7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AF"/>
    <w:rsid w:val="00073B83"/>
    <w:rsid w:val="00087B70"/>
    <w:rsid w:val="000C6D72"/>
    <w:rsid w:val="000D003E"/>
    <w:rsid w:val="00123B28"/>
    <w:rsid w:val="00124482"/>
    <w:rsid w:val="0014198E"/>
    <w:rsid w:val="00196611"/>
    <w:rsid w:val="0021182D"/>
    <w:rsid w:val="00336B3F"/>
    <w:rsid w:val="003B0290"/>
    <w:rsid w:val="004369D0"/>
    <w:rsid w:val="00443069"/>
    <w:rsid w:val="00525018"/>
    <w:rsid w:val="005467A6"/>
    <w:rsid w:val="005D3EA0"/>
    <w:rsid w:val="005E6C42"/>
    <w:rsid w:val="005F57BE"/>
    <w:rsid w:val="006142D6"/>
    <w:rsid w:val="00622AC5"/>
    <w:rsid w:val="00657ED9"/>
    <w:rsid w:val="006C5CE9"/>
    <w:rsid w:val="006F7FA5"/>
    <w:rsid w:val="00794FA5"/>
    <w:rsid w:val="0079584B"/>
    <w:rsid w:val="007C62A0"/>
    <w:rsid w:val="00816BEA"/>
    <w:rsid w:val="00837F35"/>
    <w:rsid w:val="008913DF"/>
    <w:rsid w:val="008D2460"/>
    <w:rsid w:val="00914BEB"/>
    <w:rsid w:val="0093340C"/>
    <w:rsid w:val="00954C21"/>
    <w:rsid w:val="009726BE"/>
    <w:rsid w:val="009D296D"/>
    <w:rsid w:val="00AC1825"/>
    <w:rsid w:val="00AE713D"/>
    <w:rsid w:val="00B4312E"/>
    <w:rsid w:val="00B55F02"/>
    <w:rsid w:val="00BB16AF"/>
    <w:rsid w:val="00BF461B"/>
    <w:rsid w:val="00C15753"/>
    <w:rsid w:val="00C21D67"/>
    <w:rsid w:val="00C37BCC"/>
    <w:rsid w:val="00C41458"/>
    <w:rsid w:val="00C54728"/>
    <w:rsid w:val="00CA4C19"/>
    <w:rsid w:val="00CC2197"/>
    <w:rsid w:val="00CF3115"/>
    <w:rsid w:val="00D42CBC"/>
    <w:rsid w:val="00D73F84"/>
    <w:rsid w:val="00DF6FA9"/>
    <w:rsid w:val="00E23B38"/>
    <w:rsid w:val="00F20E6A"/>
    <w:rsid w:val="00F23976"/>
    <w:rsid w:val="00F509EC"/>
    <w:rsid w:val="00F90DC4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A1F630"/>
  <w15:chartTrackingRefBased/>
  <w15:docId w15:val="{34A6757C-21BA-4F40-AB31-D014F40F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B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BE"/>
  </w:style>
  <w:style w:type="paragraph" w:styleId="Footer">
    <w:name w:val="footer"/>
    <w:basedOn w:val="Normal"/>
    <w:link w:val="FooterChar"/>
    <w:uiPriority w:val="99"/>
    <w:unhideWhenUsed/>
    <w:rsid w:val="005F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nofeagle.org/418/Active-Land-Use-Applications" TargetMode="External"/><Relationship Id="rId13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hyperlink" Target="https://www.townofeagle.org/DocumentCenter/View/16477/Elevate-Eagle-Comprehensive-Plan_with-Appendix_reduced" TargetMode="Externa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footnotes" Target="footnotes.xml"/><Relationship Id="rId9" Type="http://schemas.openxmlformats.org/officeDocument/2006/relationships/hyperlink" Target="mailto:peyton.heitzman@townofeagle.org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lanning@townofeagle.org" TargetMode="External"/><Relationship Id="rId1" Type="http://schemas.openxmlformats.org/officeDocument/2006/relationships/hyperlink" Target="mailto:planning@townofeagle.org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A6097B-A65F-413B-82D6-F43D9A80D7C7}" type="doc">
      <dgm:prSet loTypeId="urn:microsoft.com/office/officeart/2005/8/layout/hProcess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F601AAF-485F-4734-B530-7B48207B65FE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/>
            <a:t>DISCUSSION</a:t>
          </a:r>
        </a:p>
      </dgm:t>
    </dgm:pt>
    <dgm:pt modelId="{E331B682-024A-4CF9-85A6-38C6D01132A0}" type="parTrans" cxnId="{C80FAB4B-C3A1-43CE-84ED-BB0B0172A1A6}">
      <dgm:prSet/>
      <dgm:spPr/>
      <dgm:t>
        <a:bodyPr/>
        <a:lstStyle/>
        <a:p>
          <a:endParaRPr lang="en-US"/>
        </a:p>
      </dgm:t>
    </dgm:pt>
    <dgm:pt modelId="{4A87BBDA-5EE2-463D-A58C-BCA20A8C1DF3}" type="sibTrans" cxnId="{C80FAB4B-C3A1-43CE-84ED-BB0B0172A1A6}">
      <dgm:prSet/>
      <dgm:spPr/>
      <dgm:t>
        <a:bodyPr/>
        <a:lstStyle/>
        <a:p>
          <a:endParaRPr lang="en-US"/>
        </a:p>
      </dgm:t>
    </dgm:pt>
    <dgm:pt modelId="{570B517D-9C4C-4777-8305-D66A2E16EEB8}">
      <dgm:prSet phldrT="[Text]"/>
      <dgm:spPr/>
      <dgm:t>
        <a:bodyPr/>
        <a:lstStyle/>
        <a:p>
          <a:r>
            <a:rPr lang="en-US" sz="1100"/>
            <a:t>Planning Commission</a:t>
          </a:r>
        </a:p>
      </dgm:t>
    </dgm:pt>
    <dgm:pt modelId="{8B992767-9EF0-4F86-A5B5-7CF5D6FAE7B3}" type="parTrans" cxnId="{F9084327-2B6F-46B6-878D-2B9616F69CDE}">
      <dgm:prSet/>
      <dgm:spPr/>
      <dgm:t>
        <a:bodyPr/>
        <a:lstStyle/>
        <a:p>
          <a:endParaRPr lang="en-US"/>
        </a:p>
      </dgm:t>
    </dgm:pt>
    <dgm:pt modelId="{5A500A13-715D-4C53-8CC6-6C3C8F12AF32}" type="sibTrans" cxnId="{F9084327-2B6F-46B6-878D-2B9616F69CDE}">
      <dgm:prSet/>
      <dgm:spPr/>
      <dgm:t>
        <a:bodyPr/>
        <a:lstStyle/>
        <a:p>
          <a:endParaRPr lang="en-US"/>
        </a:p>
      </dgm:t>
    </dgm:pt>
    <dgm:pt modelId="{1D2BF093-4292-4536-86FD-D7F511D0B8BB}">
      <dgm:prSet phldrT="[Text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000"/>
            <a:t>ADOPTION</a:t>
          </a:r>
        </a:p>
      </dgm:t>
    </dgm:pt>
    <dgm:pt modelId="{354797CA-5AD9-47E5-A1A8-9AAC4CD1612A}" type="parTrans" cxnId="{A0DC188C-76A4-46B7-B2A7-D08D8E85AB3C}">
      <dgm:prSet/>
      <dgm:spPr/>
      <dgm:t>
        <a:bodyPr/>
        <a:lstStyle/>
        <a:p>
          <a:endParaRPr lang="en-US"/>
        </a:p>
      </dgm:t>
    </dgm:pt>
    <dgm:pt modelId="{47397A2D-48FE-4C35-9189-8A0C56C6304B}" type="sibTrans" cxnId="{A0DC188C-76A4-46B7-B2A7-D08D8E85AB3C}">
      <dgm:prSet/>
      <dgm:spPr/>
      <dgm:t>
        <a:bodyPr/>
        <a:lstStyle/>
        <a:p>
          <a:endParaRPr lang="en-US"/>
        </a:p>
      </dgm:t>
    </dgm:pt>
    <dgm:pt modelId="{905C4945-02EF-409A-8036-70B5A2A5A02B}">
      <dgm:prSet phldrT="[Text]" custT="1"/>
      <dgm:spPr/>
      <dgm:t>
        <a:bodyPr/>
        <a:lstStyle/>
        <a:p>
          <a:r>
            <a:rPr lang="en-US" sz="1100"/>
            <a:t>Planning Commission Adoption</a:t>
          </a:r>
        </a:p>
      </dgm:t>
    </dgm:pt>
    <dgm:pt modelId="{D2360D3B-8160-4E68-89D2-C6C8803A0FB8}" type="parTrans" cxnId="{95CBF4D7-883D-4E4E-88C7-FB3CD16EC3B1}">
      <dgm:prSet/>
      <dgm:spPr/>
      <dgm:t>
        <a:bodyPr/>
        <a:lstStyle/>
        <a:p>
          <a:endParaRPr lang="en-US"/>
        </a:p>
      </dgm:t>
    </dgm:pt>
    <dgm:pt modelId="{05331604-0109-4C3D-BCC3-8556FEA51526}" type="sibTrans" cxnId="{95CBF4D7-883D-4E4E-88C7-FB3CD16EC3B1}">
      <dgm:prSet/>
      <dgm:spPr/>
      <dgm:t>
        <a:bodyPr/>
        <a:lstStyle/>
        <a:p>
          <a:endParaRPr lang="en-US"/>
        </a:p>
      </dgm:t>
    </dgm:pt>
    <dgm:pt modelId="{A897FED9-7617-4FA5-A305-694B8652A64F}">
      <dgm:prSet phldrT="[Text]"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n-US" sz="1000"/>
            <a:t>RATIFICATION</a:t>
          </a:r>
        </a:p>
      </dgm:t>
    </dgm:pt>
    <dgm:pt modelId="{8258E1B9-B711-4BF1-ABA6-342D15EC10A4}" type="parTrans" cxnId="{50D53172-0341-429C-B0E6-7D6D42F0F3F5}">
      <dgm:prSet/>
      <dgm:spPr/>
      <dgm:t>
        <a:bodyPr/>
        <a:lstStyle/>
        <a:p>
          <a:endParaRPr lang="en-US"/>
        </a:p>
      </dgm:t>
    </dgm:pt>
    <dgm:pt modelId="{6D80BA16-B68D-4E80-B70C-2F3A35E528FA}" type="sibTrans" cxnId="{50D53172-0341-429C-B0E6-7D6D42F0F3F5}">
      <dgm:prSet/>
      <dgm:spPr/>
      <dgm:t>
        <a:bodyPr/>
        <a:lstStyle/>
        <a:p>
          <a:endParaRPr lang="en-US"/>
        </a:p>
      </dgm:t>
    </dgm:pt>
    <dgm:pt modelId="{A88EF240-1657-4698-8D21-3C22C616C833}">
      <dgm:prSet phldrT="[Text]" custT="1"/>
      <dgm:spPr/>
      <dgm:t>
        <a:bodyPr/>
        <a:lstStyle/>
        <a:p>
          <a:r>
            <a:rPr lang="en-US" sz="1100"/>
            <a:t>Town Council Ratification</a:t>
          </a:r>
        </a:p>
      </dgm:t>
    </dgm:pt>
    <dgm:pt modelId="{DAB601A0-7E5A-4C03-8CE2-822E33A291EB}" type="parTrans" cxnId="{D2DBCF6B-7CE5-48AB-8EFA-9D5D5A7453F2}">
      <dgm:prSet/>
      <dgm:spPr/>
      <dgm:t>
        <a:bodyPr/>
        <a:lstStyle/>
        <a:p>
          <a:endParaRPr lang="en-US"/>
        </a:p>
      </dgm:t>
    </dgm:pt>
    <dgm:pt modelId="{DB0EB6D6-69FA-4139-B0B0-FAEE1987335E}" type="sibTrans" cxnId="{D2DBCF6B-7CE5-48AB-8EFA-9D5D5A7453F2}">
      <dgm:prSet/>
      <dgm:spPr/>
      <dgm:t>
        <a:bodyPr/>
        <a:lstStyle/>
        <a:p>
          <a:endParaRPr lang="en-US"/>
        </a:p>
      </dgm:t>
    </dgm:pt>
    <dgm:pt modelId="{BD35A843-3DBD-481A-AC60-C7B5261F953E}">
      <dgm:prSet phldrT="[Text]"/>
      <dgm:spPr/>
      <dgm:t>
        <a:bodyPr/>
        <a:lstStyle/>
        <a:p>
          <a:r>
            <a:rPr lang="en-US" sz="1100"/>
            <a:t>Town Council</a:t>
          </a:r>
        </a:p>
      </dgm:t>
    </dgm:pt>
    <dgm:pt modelId="{571A5F2E-3DDC-46A4-A88E-3ACF6F7C87DF}" type="parTrans" cxnId="{3962CBED-0C4C-4399-8D8E-4853A1027164}">
      <dgm:prSet/>
      <dgm:spPr/>
      <dgm:t>
        <a:bodyPr/>
        <a:lstStyle/>
        <a:p>
          <a:endParaRPr lang="en-US"/>
        </a:p>
      </dgm:t>
    </dgm:pt>
    <dgm:pt modelId="{7AD54B9A-D2C7-446A-BC74-964176C633B2}" type="sibTrans" cxnId="{3962CBED-0C4C-4399-8D8E-4853A1027164}">
      <dgm:prSet/>
      <dgm:spPr/>
      <dgm:t>
        <a:bodyPr/>
        <a:lstStyle/>
        <a:p>
          <a:endParaRPr lang="en-US"/>
        </a:p>
      </dgm:t>
    </dgm:pt>
    <dgm:pt modelId="{FD584BF3-9D46-43E6-8C0B-C582348E3CA0}">
      <dgm:prSet phldrT="[Text]" custT="1"/>
      <dgm:spPr/>
      <dgm:t>
        <a:bodyPr/>
        <a:lstStyle/>
        <a:p>
          <a:r>
            <a:rPr lang="en-US" sz="1100"/>
            <a:t>     August 31, 2021</a:t>
          </a:r>
        </a:p>
      </dgm:t>
    </dgm:pt>
    <dgm:pt modelId="{D0CEA426-56F8-416E-9F13-0BCF4203C6E8}" type="parTrans" cxnId="{FB21CB71-AEB0-4488-A65B-210717C07D98}">
      <dgm:prSet/>
      <dgm:spPr/>
      <dgm:t>
        <a:bodyPr/>
        <a:lstStyle/>
        <a:p>
          <a:endParaRPr lang="en-US"/>
        </a:p>
      </dgm:t>
    </dgm:pt>
    <dgm:pt modelId="{2C7470F6-6495-409E-9F15-386A3831C5B7}" type="sibTrans" cxnId="{FB21CB71-AEB0-4488-A65B-210717C07D98}">
      <dgm:prSet/>
      <dgm:spPr/>
      <dgm:t>
        <a:bodyPr/>
        <a:lstStyle/>
        <a:p>
          <a:endParaRPr lang="en-US"/>
        </a:p>
      </dgm:t>
    </dgm:pt>
    <dgm:pt modelId="{F212B7FE-A446-4628-A667-288A0F8452BF}">
      <dgm:prSet phldrT="[Text]" custT="1"/>
      <dgm:spPr/>
      <dgm:t>
        <a:bodyPr/>
        <a:lstStyle/>
        <a:p>
          <a:r>
            <a:rPr lang="en-US" sz="1100"/>
            <a:t>    </a:t>
          </a:r>
          <a:r>
            <a:rPr lang="en-US" sz="1050"/>
            <a:t>September 14, 2021</a:t>
          </a:r>
        </a:p>
      </dgm:t>
    </dgm:pt>
    <dgm:pt modelId="{DFF84A6B-D05E-41EA-87C0-4C6343D2E745}" type="parTrans" cxnId="{79683E9A-7256-497D-B84E-9C95247905C0}">
      <dgm:prSet/>
      <dgm:spPr/>
      <dgm:t>
        <a:bodyPr/>
        <a:lstStyle/>
        <a:p>
          <a:endParaRPr lang="en-US"/>
        </a:p>
      </dgm:t>
    </dgm:pt>
    <dgm:pt modelId="{71E6A797-E059-4BAA-B88C-9C3DCC8F6D82}" type="sibTrans" cxnId="{79683E9A-7256-497D-B84E-9C95247905C0}">
      <dgm:prSet/>
      <dgm:spPr/>
      <dgm:t>
        <a:bodyPr/>
        <a:lstStyle/>
        <a:p>
          <a:endParaRPr lang="en-US"/>
        </a:p>
      </dgm:t>
    </dgm:pt>
    <dgm:pt modelId="{7273C6C0-684F-4C72-B11D-9D1406106502}">
      <dgm:prSet phldrT="[Text]" custT="1"/>
      <dgm:spPr/>
      <dgm:t>
        <a:bodyPr/>
        <a:lstStyle/>
        <a:p>
          <a:r>
            <a:rPr lang="en-US" sz="1200"/>
            <a:t>     </a:t>
          </a:r>
          <a:r>
            <a:rPr lang="en-US" sz="1050"/>
            <a:t>October 5, 2021</a:t>
          </a:r>
        </a:p>
      </dgm:t>
    </dgm:pt>
    <dgm:pt modelId="{2E375FF6-F1B0-4FF9-92AF-634C708D9FCF}" type="parTrans" cxnId="{1850D1EC-63BB-4B66-BA81-33E17F494602}">
      <dgm:prSet/>
      <dgm:spPr/>
      <dgm:t>
        <a:bodyPr/>
        <a:lstStyle/>
        <a:p>
          <a:endParaRPr lang="en-US"/>
        </a:p>
      </dgm:t>
    </dgm:pt>
    <dgm:pt modelId="{31B7DF82-13C5-40C0-AFD8-F2DD1EFFAB8E}" type="sibTrans" cxnId="{1850D1EC-63BB-4B66-BA81-33E17F494602}">
      <dgm:prSet/>
      <dgm:spPr/>
      <dgm:t>
        <a:bodyPr/>
        <a:lstStyle/>
        <a:p>
          <a:endParaRPr lang="en-US"/>
        </a:p>
      </dgm:t>
    </dgm:pt>
    <dgm:pt modelId="{76727FB2-2A65-42F9-9033-C56FF316D88B}">
      <dgm:prSet phldrT="[Text]" custT="1"/>
      <dgm:spPr/>
      <dgm:t>
        <a:bodyPr/>
        <a:lstStyle/>
        <a:p>
          <a:r>
            <a:rPr lang="en-US" sz="1050"/>
            <a:t>    October 26, 2021</a:t>
          </a:r>
        </a:p>
      </dgm:t>
    </dgm:pt>
    <dgm:pt modelId="{ADD51A3C-C7CF-4E19-BDCE-898B8887DEF4}" type="parTrans" cxnId="{913C050B-9949-4147-B17F-A6861920FCF1}">
      <dgm:prSet/>
      <dgm:spPr/>
      <dgm:t>
        <a:bodyPr/>
        <a:lstStyle/>
        <a:p>
          <a:endParaRPr lang="en-US"/>
        </a:p>
      </dgm:t>
    </dgm:pt>
    <dgm:pt modelId="{7E31BCAA-6438-4FCE-B437-20ECFE823564}" type="sibTrans" cxnId="{913C050B-9949-4147-B17F-A6861920FCF1}">
      <dgm:prSet/>
      <dgm:spPr/>
      <dgm:t>
        <a:bodyPr/>
        <a:lstStyle/>
        <a:p>
          <a:endParaRPr lang="en-US"/>
        </a:p>
      </dgm:t>
    </dgm:pt>
    <dgm:pt modelId="{77C9A334-2A50-4A9A-A0F1-A50641DB054F}" type="pres">
      <dgm:prSet presAssocID="{1CA6097B-A65F-413B-82D6-F43D9A80D7C7}" presName="Name0" presStyleCnt="0">
        <dgm:presLayoutVars>
          <dgm:dir/>
          <dgm:animLvl val="lvl"/>
          <dgm:resizeHandles val="exact"/>
        </dgm:presLayoutVars>
      </dgm:prSet>
      <dgm:spPr/>
    </dgm:pt>
    <dgm:pt modelId="{AB3B1372-0883-4B3B-9960-6519A0C70D71}" type="pres">
      <dgm:prSet presAssocID="{3F601AAF-485F-4734-B530-7B48207B65FE}" presName="compositeNode" presStyleCnt="0">
        <dgm:presLayoutVars>
          <dgm:bulletEnabled val="1"/>
        </dgm:presLayoutVars>
      </dgm:prSet>
      <dgm:spPr/>
    </dgm:pt>
    <dgm:pt modelId="{45A14175-A3E7-4AC0-A7AC-DF773B47F646}" type="pres">
      <dgm:prSet presAssocID="{3F601AAF-485F-4734-B530-7B48207B65FE}" presName="bgRect" presStyleLbl="node1" presStyleIdx="0" presStyleCnt="3"/>
      <dgm:spPr/>
    </dgm:pt>
    <dgm:pt modelId="{132AB506-C942-4866-8A73-F48D4BA2844F}" type="pres">
      <dgm:prSet presAssocID="{3F601AAF-485F-4734-B530-7B48207B65FE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5D680ABC-4F61-4A73-A05C-884D89B6E8AC}" type="pres">
      <dgm:prSet presAssocID="{3F601AAF-485F-4734-B530-7B48207B65FE}" presName="childNode" presStyleLbl="node1" presStyleIdx="0" presStyleCnt="3">
        <dgm:presLayoutVars>
          <dgm:bulletEnabled val="1"/>
        </dgm:presLayoutVars>
      </dgm:prSet>
      <dgm:spPr/>
    </dgm:pt>
    <dgm:pt modelId="{461A32ED-3265-48BE-BD2D-A26DB016F5ED}" type="pres">
      <dgm:prSet presAssocID="{4A87BBDA-5EE2-463D-A58C-BCA20A8C1DF3}" presName="hSp" presStyleCnt="0"/>
      <dgm:spPr/>
    </dgm:pt>
    <dgm:pt modelId="{B24C7DFA-6F3E-4240-9531-31E92C7C703A}" type="pres">
      <dgm:prSet presAssocID="{4A87BBDA-5EE2-463D-A58C-BCA20A8C1DF3}" presName="vProcSp" presStyleCnt="0"/>
      <dgm:spPr/>
    </dgm:pt>
    <dgm:pt modelId="{20D5E8F7-D2FA-411F-867D-A9789DFF9DF1}" type="pres">
      <dgm:prSet presAssocID="{4A87BBDA-5EE2-463D-A58C-BCA20A8C1DF3}" presName="vSp1" presStyleCnt="0"/>
      <dgm:spPr/>
    </dgm:pt>
    <dgm:pt modelId="{89C77AB2-A3B3-45B5-B538-3DC45A185D73}" type="pres">
      <dgm:prSet presAssocID="{4A87BBDA-5EE2-463D-A58C-BCA20A8C1DF3}" presName="simulatedConn" presStyleLbl="solidFgAcc1" presStyleIdx="0" presStyleCnt="2"/>
      <dgm:spPr>
        <a:ln>
          <a:noFill/>
        </a:ln>
      </dgm:spPr>
    </dgm:pt>
    <dgm:pt modelId="{F9AAB00B-6A3D-4C92-BFE4-10026881B311}" type="pres">
      <dgm:prSet presAssocID="{4A87BBDA-5EE2-463D-A58C-BCA20A8C1DF3}" presName="vSp2" presStyleCnt="0"/>
      <dgm:spPr/>
    </dgm:pt>
    <dgm:pt modelId="{76C94C4E-0EF8-48EF-98CE-F71C23F3F581}" type="pres">
      <dgm:prSet presAssocID="{4A87BBDA-5EE2-463D-A58C-BCA20A8C1DF3}" presName="sibTrans" presStyleCnt="0"/>
      <dgm:spPr/>
    </dgm:pt>
    <dgm:pt modelId="{B6940399-7294-4FA0-BF7A-350AD7D88E23}" type="pres">
      <dgm:prSet presAssocID="{1D2BF093-4292-4536-86FD-D7F511D0B8BB}" presName="compositeNode" presStyleCnt="0">
        <dgm:presLayoutVars>
          <dgm:bulletEnabled val="1"/>
        </dgm:presLayoutVars>
      </dgm:prSet>
      <dgm:spPr/>
    </dgm:pt>
    <dgm:pt modelId="{A6AB1C55-C36A-4F8E-8F75-9EEF544CBB7F}" type="pres">
      <dgm:prSet presAssocID="{1D2BF093-4292-4536-86FD-D7F511D0B8BB}" presName="bgRect" presStyleLbl="node1" presStyleIdx="1" presStyleCnt="3"/>
      <dgm:spPr/>
    </dgm:pt>
    <dgm:pt modelId="{9CD6E9B2-45BC-4140-A397-7D54D961A7EC}" type="pres">
      <dgm:prSet presAssocID="{1D2BF093-4292-4536-86FD-D7F511D0B8BB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3F735E90-517B-41B2-A61B-2A05654CE11B}" type="pres">
      <dgm:prSet presAssocID="{1D2BF093-4292-4536-86FD-D7F511D0B8BB}" presName="childNode" presStyleLbl="node1" presStyleIdx="1" presStyleCnt="3">
        <dgm:presLayoutVars>
          <dgm:bulletEnabled val="1"/>
        </dgm:presLayoutVars>
      </dgm:prSet>
      <dgm:spPr/>
    </dgm:pt>
    <dgm:pt modelId="{1095924E-0787-4CF1-8156-93D2855749F9}" type="pres">
      <dgm:prSet presAssocID="{47397A2D-48FE-4C35-9189-8A0C56C6304B}" presName="hSp" presStyleCnt="0"/>
      <dgm:spPr/>
    </dgm:pt>
    <dgm:pt modelId="{BAE7E772-7A42-4E89-9E6A-6F96E92FDFD9}" type="pres">
      <dgm:prSet presAssocID="{47397A2D-48FE-4C35-9189-8A0C56C6304B}" presName="vProcSp" presStyleCnt="0"/>
      <dgm:spPr/>
    </dgm:pt>
    <dgm:pt modelId="{E51511F7-1251-493E-AFBA-755EA2CC64CC}" type="pres">
      <dgm:prSet presAssocID="{47397A2D-48FE-4C35-9189-8A0C56C6304B}" presName="vSp1" presStyleCnt="0"/>
      <dgm:spPr/>
    </dgm:pt>
    <dgm:pt modelId="{86037794-4B7F-4AD9-96E7-6F2A94536CFA}" type="pres">
      <dgm:prSet presAssocID="{47397A2D-48FE-4C35-9189-8A0C56C6304B}" presName="simulatedConn" presStyleLbl="solidFgAcc1" presStyleIdx="1" presStyleCnt="2"/>
      <dgm:spPr>
        <a:ln>
          <a:noFill/>
        </a:ln>
      </dgm:spPr>
    </dgm:pt>
    <dgm:pt modelId="{2FAF8390-59C5-43DF-BB0E-2F48FBB76219}" type="pres">
      <dgm:prSet presAssocID="{47397A2D-48FE-4C35-9189-8A0C56C6304B}" presName="vSp2" presStyleCnt="0"/>
      <dgm:spPr/>
    </dgm:pt>
    <dgm:pt modelId="{03C75BC9-0918-4728-9F5A-36BA7098872C}" type="pres">
      <dgm:prSet presAssocID="{47397A2D-48FE-4C35-9189-8A0C56C6304B}" presName="sibTrans" presStyleCnt="0"/>
      <dgm:spPr/>
    </dgm:pt>
    <dgm:pt modelId="{D55FF507-88C9-42C2-8819-59903A2BE5CF}" type="pres">
      <dgm:prSet presAssocID="{A897FED9-7617-4FA5-A305-694B8652A64F}" presName="compositeNode" presStyleCnt="0">
        <dgm:presLayoutVars>
          <dgm:bulletEnabled val="1"/>
        </dgm:presLayoutVars>
      </dgm:prSet>
      <dgm:spPr/>
    </dgm:pt>
    <dgm:pt modelId="{9875F169-60C3-43B8-9EDF-B239450CE812}" type="pres">
      <dgm:prSet presAssocID="{A897FED9-7617-4FA5-A305-694B8652A64F}" presName="bgRect" presStyleLbl="node1" presStyleIdx="2" presStyleCnt="3"/>
      <dgm:spPr/>
    </dgm:pt>
    <dgm:pt modelId="{8C74CB6F-0620-4C92-A109-E8E8EAE35881}" type="pres">
      <dgm:prSet presAssocID="{A897FED9-7617-4FA5-A305-694B8652A64F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648E3E9A-439B-4B3B-83BD-12C22A3ACC9C}" type="pres">
      <dgm:prSet presAssocID="{A897FED9-7617-4FA5-A305-694B8652A64F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8AF0040B-FD70-4AC6-8D3B-70444133AD72}" type="presOf" srcId="{7273C6C0-684F-4C72-B11D-9D1406106502}" destId="{3F735E90-517B-41B2-A61B-2A05654CE11B}" srcOrd="0" destOrd="1" presId="urn:microsoft.com/office/officeart/2005/8/layout/hProcess7"/>
    <dgm:cxn modelId="{913C050B-9949-4147-B17F-A6861920FCF1}" srcId="{A897FED9-7617-4FA5-A305-694B8652A64F}" destId="{76727FB2-2A65-42F9-9033-C56FF316D88B}" srcOrd="1" destOrd="0" parTransId="{ADD51A3C-C7CF-4E19-BDCE-898B8887DEF4}" sibTransId="{7E31BCAA-6438-4FCE-B437-20ECFE823564}"/>
    <dgm:cxn modelId="{F7A0230C-DB76-4E4E-97E7-4F909A56A4C5}" type="presOf" srcId="{1CA6097B-A65F-413B-82D6-F43D9A80D7C7}" destId="{77C9A334-2A50-4A9A-A0F1-A50641DB054F}" srcOrd="0" destOrd="0" presId="urn:microsoft.com/office/officeart/2005/8/layout/hProcess7"/>
    <dgm:cxn modelId="{53D47F0C-8C2D-4CE7-9BA7-CFB86F3345BB}" type="presOf" srcId="{BD35A843-3DBD-481A-AC60-C7B5261F953E}" destId="{5D680ABC-4F61-4A73-A05C-884D89B6E8AC}" srcOrd="0" destOrd="2" presId="urn:microsoft.com/office/officeart/2005/8/layout/hProcess7"/>
    <dgm:cxn modelId="{45127E17-6384-4515-A5A6-A6F35DF85A58}" type="presOf" srcId="{3F601AAF-485F-4734-B530-7B48207B65FE}" destId="{132AB506-C942-4866-8A73-F48D4BA2844F}" srcOrd="1" destOrd="0" presId="urn:microsoft.com/office/officeart/2005/8/layout/hProcess7"/>
    <dgm:cxn modelId="{9D82B017-7300-42E6-9B71-D22DA6C8B98C}" type="presOf" srcId="{F212B7FE-A446-4628-A667-288A0F8452BF}" destId="{5D680ABC-4F61-4A73-A05C-884D89B6E8AC}" srcOrd="0" destOrd="3" presId="urn:microsoft.com/office/officeart/2005/8/layout/hProcess7"/>
    <dgm:cxn modelId="{F9084327-2B6F-46B6-878D-2B9616F69CDE}" srcId="{3F601AAF-485F-4734-B530-7B48207B65FE}" destId="{570B517D-9C4C-4777-8305-D66A2E16EEB8}" srcOrd="0" destOrd="0" parTransId="{8B992767-9EF0-4F86-A5B5-7CF5D6FAE7B3}" sibTransId="{5A500A13-715D-4C53-8CC6-6C3C8F12AF32}"/>
    <dgm:cxn modelId="{CB2A092D-561B-4BC5-9FFE-54D8145B2076}" type="presOf" srcId="{1D2BF093-4292-4536-86FD-D7F511D0B8BB}" destId="{9CD6E9B2-45BC-4140-A397-7D54D961A7EC}" srcOrd="1" destOrd="0" presId="urn:microsoft.com/office/officeart/2005/8/layout/hProcess7"/>
    <dgm:cxn modelId="{C8955A3D-840E-44B9-B8C9-2C1BC6B807CB}" type="presOf" srcId="{1D2BF093-4292-4536-86FD-D7F511D0B8BB}" destId="{A6AB1C55-C36A-4F8E-8F75-9EEF544CBB7F}" srcOrd="0" destOrd="0" presId="urn:microsoft.com/office/officeart/2005/8/layout/hProcess7"/>
    <dgm:cxn modelId="{6EB1C642-2050-45EB-B53B-DA6B36AC116A}" type="presOf" srcId="{905C4945-02EF-409A-8036-70B5A2A5A02B}" destId="{3F735E90-517B-41B2-A61B-2A05654CE11B}" srcOrd="0" destOrd="0" presId="urn:microsoft.com/office/officeart/2005/8/layout/hProcess7"/>
    <dgm:cxn modelId="{0EED814A-9380-412C-B149-DD5B30CD91C8}" type="presOf" srcId="{A88EF240-1657-4698-8D21-3C22C616C833}" destId="{648E3E9A-439B-4B3B-83BD-12C22A3ACC9C}" srcOrd="0" destOrd="0" presId="urn:microsoft.com/office/officeart/2005/8/layout/hProcess7"/>
    <dgm:cxn modelId="{C80FAB4B-C3A1-43CE-84ED-BB0B0172A1A6}" srcId="{1CA6097B-A65F-413B-82D6-F43D9A80D7C7}" destId="{3F601AAF-485F-4734-B530-7B48207B65FE}" srcOrd="0" destOrd="0" parTransId="{E331B682-024A-4CF9-85A6-38C6D01132A0}" sibTransId="{4A87BBDA-5EE2-463D-A58C-BCA20A8C1DF3}"/>
    <dgm:cxn modelId="{D2DBCF6B-7CE5-48AB-8EFA-9D5D5A7453F2}" srcId="{A897FED9-7617-4FA5-A305-694B8652A64F}" destId="{A88EF240-1657-4698-8D21-3C22C616C833}" srcOrd="0" destOrd="0" parTransId="{DAB601A0-7E5A-4C03-8CE2-822E33A291EB}" sibTransId="{DB0EB6D6-69FA-4139-B0B0-FAEE1987335E}"/>
    <dgm:cxn modelId="{FB21CB71-AEB0-4488-A65B-210717C07D98}" srcId="{3F601AAF-485F-4734-B530-7B48207B65FE}" destId="{FD584BF3-9D46-43E6-8C0B-C582348E3CA0}" srcOrd="1" destOrd="0" parTransId="{D0CEA426-56F8-416E-9F13-0BCF4203C6E8}" sibTransId="{2C7470F6-6495-409E-9F15-386A3831C5B7}"/>
    <dgm:cxn modelId="{50D53172-0341-429C-B0E6-7D6D42F0F3F5}" srcId="{1CA6097B-A65F-413B-82D6-F43D9A80D7C7}" destId="{A897FED9-7617-4FA5-A305-694B8652A64F}" srcOrd="2" destOrd="0" parTransId="{8258E1B9-B711-4BF1-ABA6-342D15EC10A4}" sibTransId="{6D80BA16-B68D-4E80-B70C-2F3A35E528FA}"/>
    <dgm:cxn modelId="{D0BA2577-0A71-4781-AEE2-F868548EA40E}" type="presOf" srcId="{A897FED9-7617-4FA5-A305-694B8652A64F}" destId="{9875F169-60C3-43B8-9EDF-B239450CE812}" srcOrd="0" destOrd="0" presId="urn:microsoft.com/office/officeart/2005/8/layout/hProcess7"/>
    <dgm:cxn modelId="{149C4577-991C-41D2-9365-6F9E6B248A74}" type="presOf" srcId="{A897FED9-7617-4FA5-A305-694B8652A64F}" destId="{8C74CB6F-0620-4C92-A109-E8E8EAE35881}" srcOrd="1" destOrd="0" presId="urn:microsoft.com/office/officeart/2005/8/layout/hProcess7"/>
    <dgm:cxn modelId="{A0DC188C-76A4-46B7-B2A7-D08D8E85AB3C}" srcId="{1CA6097B-A65F-413B-82D6-F43D9A80D7C7}" destId="{1D2BF093-4292-4536-86FD-D7F511D0B8BB}" srcOrd="1" destOrd="0" parTransId="{354797CA-5AD9-47E5-A1A8-9AAC4CD1612A}" sibTransId="{47397A2D-48FE-4C35-9189-8A0C56C6304B}"/>
    <dgm:cxn modelId="{79683E9A-7256-497D-B84E-9C95247905C0}" srcId="{3F601AAF-485F-4734-B530-7B48207B65FE}" destId="{F212B7FE-A446-4628-A667-288A0F8452BF}" srcOrd="3" destOrd="0" parTransId="{DFF84A6B-D05E-41EA-87C0-4C6343D2E745}" sibTransId="{71E6A797-E059-4BAA-B88C-9C3DCC8F6D82}"/>
    <dgm:cxn modelId="{E9B1CDC2-8D5B-4FA9-B8FE-4E120914EEBC}" type="presOf" srcId="{3F601AAF-485F-4734-B530-7B48207B65FE}" destId="{45A14175-A3E7-4AC0-A7AC-DF773B47F646}" srcOrd="0" destOrd="0" presId="urn:microsoft.com/office/officeart/2005/8/layout/hProcess7"/>
    <dgm:cxn modelId="{95CBF4D7-883D-4E4E-88C7-FB3CD16EC3B1}" srcId="{1D2BF093-4292-4536-86FD-D7F511D0B8BB}" destId="{905C4945-02EF-409A-8036-70B5A2A5A02B}" srcOrd="0" destOrd="0" parTransId="{D2360D3B-8160-4E68-89D2-C6C8803A0FB8}" sibTransId="{05331604-0109-4C3D-BCC3-8556FEA51526}"/>
    <dgm:cxn modelId="{DA7BC4DA-8C2A-4A48-B795-238AEBDEE9E2}" type="presOf" srcId="{FD584BF3-9D46-43E6-8C0B-C582348E3CA0}" destId="{5D680ABC-4F61-4A73-A05C-884D89B6E8AC}" srcOrd="0" destOrd="1" presId="urn:microsoft.com/office/officeart/2005/8/layout/hProcess7"/>
    <dgm:cxn modelId="{1850D1EC-63BB-4B66-BA81-33E17F494602}" srcId="{1D2BF093-4292-4536-86FD-D7F511D0B8BB}" destId="{7273C6C0-684F-4C72-B11D-9D1406106502}" srcOrd="1" destOrd="0" parTransId="{2E375FF6-F1B0-4FF9-92AF-634C708D9FCF}" sibTransId="{31B7DF82-13C5-40C0-AFD8-F2DD1EFFAB8E}"/>
    <dgm:cxn modelId="{3962CBED-0C4C-4399-8D8E-4853A1027164}" srcId="{3F601AAF-485F-4734-B530-7B48207B65FE}" destId="{BD35A843-3DBD-481A-AC60-C7B5261F953E}" srcOrd="2" destOrd="0" parTransId="{571A5F2E-3DDC-46A4-A88E-3ACF6F7C87DF}" sibTransId="{7AD54B9A-D2C7-446A-BC74-964176C633B2}"/>
    <dgm:cxn modelId="{24B8D4EE-DE74-4781-8DB2-30CABD291DFE}" type="presOf" srcId="{76727FB2-2A65-42F9-9033-C56FF316D88B}" destId="{648E3E9A-439B-4B3B-83BD-12C22A3ACC9C}" srcOrd="0" destOrd="1" presId="urn:microsoft.com/office/officeart/2005/8/layout/hProcess7"/>
    <dgm:cxn modelId="{8FB47DFF-7BB1-4054-AA08-BE2352DC5209}" type="presOf" srcId="{570B517D-9C4C-4777-8305-D66A2E16EEB8}" destId="{5D680ABC-4F61-4A73-A05C-884D89B6E8AC}" srcOrd="0" destOrd="0" presId="urn:microsoft.com/office/officeart/2005/8/layout/hProcess7"/>
    <dgm:cxn modelId="{53DE32F1-4579-4A9F-A218-B3C4B1282E0E}" type="presParOf" srcId="{77C9A334-2A50-4A9A-A0F1-A50641DB054F}" destId="{AB3B1372-0883-4B3B-9960-6519A0C70D71}" srcOrd="0" destOrd="0" presId="urn:microsoft.com/office/officeart/2005/8/layout/hProcess7"/>
    <dgm:cxn modelId="{4A28EFFB-2C45-4D35-AFA6-C1C1DA3478D3}" type="presParOf" srcId="{AB3B1372-0883-4B3B-9960-6519A0C70D71}" destId="{45A14175-A3E7-4AC0-A7AC-DF773B47F646}" srcOrd="0" destOrd="0" presId="urn:microsoft.com/office/officeart/2005/8/layout/hProcess7"/>
    <dgm:cxn modelId="{E9C1FE55-CC70-402E-97B1-D104F2383D6C}" type="presParOf" srcId="{AB3B1372-0883-4B3B-9960-6519A0C70D71}" destId="{132AB506-C942-4866-8A73-F48D4BA2844F}" srcOrd="1" destOrd="0" presId="urn:microsoft.com/office/officeart/2005/8/layout/hProcess7"/>
    <dgm:cxn modelId="{C9175BB9-6E25-4132-A04C-48660DAA61A9}" type="presParOf" srcId="{AB3B1372-0883-4B3B-9960-6519A0C70D71}" destId="{5D680ABC-4F61-4A73-A05C-884D89B6E8AC}" srcOrd="2" destOrd="0" presId="urn:microsoft.com/office/officeart/2005/8/layout/hProcess7"/>
    <dgm:cxn modelId="{4745F0D2-0751-46F8-A78C-2D414A514EB9}" type="presParOf" srcId="{77C9A334-2A50-4A9A-A0F1-A50641DB054F}" destId="{461A32ED-3265-48BE-BD2D-A26DB016F5ED}" srcOrd="1" destOrd="0" presId="urn:microsoft.com/office/officeart/2005/8/layout/hProcess7"/>
    <dgm:cxn modelId="{F78151AD-74A0-4B05-B4F5-F91D25C2AFC0}" type="presParOf" srcId="{77C9A334-2A50-4A9A-A0F1-A50641DB054F}" destId="{B24C7DFA-6F3E-4240-9531-31E92C7C703A}" srcOrd="2" destOrd="0" presId="urn:microsoft.com/office/officeart/2005/8/layout/hProcess7"/>
    <dgm:cxn modelId="{D2A395F3-98FF-43DA-9A2E-A0BA13AF250E}" type="presParOf" srcId="{B24C7DFA-6F3E-4240-9531-31E92C7C703A}" destId="{20D5E8F7-D2FA-411F-867D-A9789DFF9DF1}" srcOrd="0" destOrd="0" presId="urn:microsoft.com/office/officeart/2005/8/layout/hProcess7"/>
    <dgm:cxn modelId="{EC3E2CD8-E570-4308-8ABF-2997E0245C4E}" type="presParOf" srcId="{B24C7DFA-6F3E-4240-9531-31E92C7C703A}" destId="{89C77AB2-A3B3-45B5-B538-3DC45A185D73}" srcOrd="1" destOrd="0" presId="urn:microsoft.com/office/officeart/2005/8/layout/hProcess7"/>
    <dgm:cxn modelId="{63DEC2EB-0F1E-47F2-8959-BE1D0E8BB17D}" type="presParOf" srcId="{B24C7DFA-6F3E-4240-9531-31E92C7C703A}" destId="{F9AAB00B-6A3D-4C92-BFE4-10026881B311}" srcOrd="2" destOrd="0" presId="urn:microsoft.com/office/officeart/2005/8/layout/hProcess7"/>
    <dgm:cxn modelId="{DB27C7D5-64A0-471C-8E49-6E98F5C13325}" type="presParOf" srcId="{77C9A334-2A50-4A9A-A0F1-A50641DB054F}" destId="{76C94C4E-0EF8-48EF-98CE-F71C23F3F581}" srcOrd="3" destOrd="0" presId="urn:microsoft.com/office/officeart/2005/8/layout/hProcess7"/>
    <dgm:cxn modelId="{17B82658-B3E8-4712-9D73-067EB6BB0C79}" type="presParOf" srcId="{77C9A334-2A50-4A9A-A0F1-A50641DB054F}" destId="{B6940399-7294-4FA0-BF7A-350AD7D88E23}" srcOrd="4" destOrd="0" presId="urn:microsoft.com/office/officeart/2005/8/layout/hProcess7"/>
    <dgm:cxn modelId="{D4F8075C-2D71-4C51-96F5-0CADC54F6C1C}" type="presParOf" srcId="{B6940399-7294-4FA0-BF7A-350AD7D88E23}" destId="{A6AB1C55-C36A-4F8E-8F75-9EEF544CBB7F}" srcOrd="0" destOrd="0" presId="urn:microsoft.com/office/officeart/2005/8/layout/hProcess7"/>
    <dgm:cxn modelId="{86AE7CE1-A3BC-47A6-B327-0C9B788402C1}" type="presParOf" srcId="{B6940399-7294-4FA0-BF7A-350AD7D88E23}" destId="{9CD6E9B2-45BC-4140-A397-7D54D961A7EC}" srcOrd="1" destOrd="0" presId="urn:microsoft.com/office/officeart/2005/8/layout/hProcess7"/>
    <dgm:cxn modelId="{1EC69EDC-EB90-41B9-82EE-D723AB5B8901}" type="presParOf" srcId="{B6940399-7294-4FA0-BF7A-350AD7D88E23}" destId="{3F735E90-517B-41B2-A61B-2A05654CE11B}" srcOrd="2" destOrd="0" presId="urn:microsoft.com/office/officeart/2005/8/layout/hProcess7"/>
    <dgm:cxn modelId="{BA998259-C4A4-42C0-B06A-1819E69FBEEB}" type="presParOf" srcId="{77C9A334-2A50-4A9A-A0F1-A50641DB054F}" destId="{1095924E-0787-4CF1-8156-93D2855749F9}" srcOrd="5" destOrd="0" presId="urn:microsoft.com/office/officeart/2005/8/layout/hProcess7"/>
    <dgm:cxn modelId="{9E62E7C9-0E72-4D7E-BC34-6D483B1DDB7B}" type="presParOf" srcId="{77C9A334-2A50-4A9A-A0F1-A50641DB054F}" destId="{BAE7E772-7A42-4E89-9E6A-6F96E92FDFD9}" srcOrd="6" destOrd="0" presId="urn:microsoft.com/office/officeart/2005/8/layout/hProcess7"/>
    <dgm:cxn modelId="{BA33BECD-0C99-4E60-94F7-2E4B9B8423D2}" type="presParOf" srcId="{BAE7E772-7A42-4E89-9E6A-6F96E92FDFD9}" destId="{E51511F7-1251-493E-AFBA-755EA2CC64CC}" srcOrd="0" destOrd="0" presId="urn:microsoft.com/office/officeart/2005/8/layout/hProcess7"/>
    <dgm:cxn modelId="{0FF04BB2-22E2-49A8-86A7-2233A0D33138}" type="presParOf" srcId="{BAE7E772-7A42-4E89-9E6A-6F96E92FDFD9}" destId="{86037794-4B7F-4AD9-96E7-6F2A94536CFA}" srcOrd="1" destOrd="0" presId="urn:microsoft.com/office/officeart/2005/8/layout/hProcess7"/>
    <dgm:cxn modelId="{4F48AADE-9A01-4695-B442-AAF3954380A7}" type="presParOf" srcId="{BAE7E772-7A42-4E89-9E6A-6F96E92FDFD9}" destId="{2FAF8390-59C5-43DF-BB0E-2F48FBB76219}" srcOrd="2" destOrd="0" presId="urn:microsoft.com/office/officeart/2005/8/layout/hProcess7"/>
    <dgm:cxn modelId="{00A220D0-E283-4BA6-BE6A-585F7D689F1B}" type="presParOf" srcId="{77C9A334-2A50-4A9A-A0F1-A50641DB054F}" destId="{03C75BC9-0918-4728-9F5A-36BA7098872C}" srcOrd="7" destOrd="0" presId="urn:microsoft.com/office/officeart/2005/8/layout/hProcess7"/>
    <dgm:cxn modelId="{CAC64FC8-14AD-47F3-85D7-C58455D8EAA0}" type="presParOf" srcId="{77C9A334-2A50-4A9A-A0F1-A50641DB054F}" destId="{D55FF507-88C9-42C2-8819-59903A2BE5CF}" srcOrd="8" destOrd="0" presId="urn:microsoft.com/office/officeart/2005/8/layout/hProcess7"/>
    <dgm:cxn modelId="{BFB1A464-37A1-4CC9-ACED-E91E79E8CC81}" type="presParOf" srcId="{D55FF507-88C9-42C2-8819-59903A2BE5CF}" destId="{9875F169-60C3-43B8-9EDF-B239450CE812}" srcOrd="0" destOrd="0" presId="urn:microsoft.com/office/officeart/2005/8/layout/hProcess7"/>
    <dgm:cxn modelId="{B05EB7D8-A74A-4511-B307-B6520465E730}" type="presParOf" srcId="{D55FF507-88C9-42C2-8819-59903A2BE5CF}" destId="{8C74CB6F-0620-4C92-A109-E8E8EAE35881}" srcOrd="1" destOrd="0" presId="urn:microsoft.com/office/officeart/2005/8/layout/hProcess7"/>
    <dgm:cxn modelId="{1DBCA6D6-D17F-4E50-87A7-F4524A9FCAA0}" type="presParOf" srcId="{D55FF507-88C9-42C2-8819-59903A2BE5CF}" destId="{648E3E9A-439B-4B3B-83BD-12C22A3ACC9C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A14175-A3E7-4AC0-A7AC-DF773B47F646}">
      <dsp:nvSpPr>
        <dsp:cNvPr id="0" name=""/>
        <dsp:cNvSpPr/>
      </dsp:nvSpPr>
      <dsp:spPr>
        <a:xfrm>
          <a:off x="447" y="0"/>
          <a:ext cx="1927191" cy="1030679"/>
        </a:xfrm>
        <a:prstGeom prst="roundRect">
          <a:avLst>
            <a:gd name="adj" fmla="val 5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DISCUSSION</a:t>
          </a:r>
        </a:p>
      </dsp:txBody>
      <dsp:txXfrm rot="16200000">
        <a:off x="-229411" y="229859"/>
        <a:ext cx="845156" cy="385438"/>
      </dsp:txXfrm>
    </dsp:sp>
    <dsp:sp modelId="{5D680ABC-4F61-4A73-A05C-884D89B6E8AC}">
      <dsp:nvSpPr>
        <dsp:cNvPr id="0" name=""/>
        <dsp:cNvSpPr/>
      </dsp:nvSpPr>
      <dsp:spPr>
        <a:xfrm>
          <a:off x="385886" y="0"/>
          <a:ext cx="1435758" cy="10306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Planning Commission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     August 31, 2021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Town Council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    </a:t>
          </a:r>
          <a:r>
            <a:rPr lang="en-US" sz="1050" kern="1200"/>
            <a:t>September 14, 2021</a:t>
          </a:r>
        </a:p>
      </dsp:txBody>
      <dsp:txXfrm>
        <a:off x="385886" y="0"/>
        <a:ext cx="1435758" cy="1030679"/>
      </dsp:txXfrm>
    </dsp:sp>
    <dsp:sp modelId="{A6AB1C55-C36A-4F8E-8F75-9EEF544CBB7F}">
      <dsp:nvSpPr>
        <dsp:cNvPr id="0" name=""/>
        <dsp:cNvSpPr/>
      </dsp:nvSpPr>
      <dsp:spPr>
        <a:xfrm>
          <a:off x="1995091" y="0"/>
          <a:ext cx="1927191" cy="1030679"/>
        </a:xfrm>
        <a:prstGeom prst="roundRect">
          <a:avLst>
            <a:gd name="adj" fmla="val 5000"/>
          </a:avLst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ADOPTION</a:t>
          </a:r>
        </a:p>
      </dsp:txBody>
      <dsp:txXfrm rot="16200000">
        <a:off x="1765232" y="229859"/>
        <a:ext cx="845156" cy="385438"/>
      </dsp:txXfrm>
    </dsp:sp>
    <dsp:sp modelId="{89C77AB2-A3B3-45B5-B538-3DC45A185D73}">
      <dsp:nvSpPr>
        <dsp:cNvPr id="0" name=""/>
        <dsp:cNvSpPr/>
      </dsp:nvSpPr>
      <dsp:spPr>
        <a:xfrm rot="5400000">
          <a:off x="1928990" y="739057"/>
          <a:ext cx="151473" cy="289078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735E90-517B-41B2-A61B-2A05654CE11B}">
      <dsp:nvSpPr>
        <dsp:cNvPr id="0" name=""/>
        <dsp:cNvSpPr/>
      </dsp:nvSpPr>
      <dsp:spPr>
        <a:xfrm>
          <a:off x="2380529" y="0"/>
          <a:ext cx="1435758" cy="10306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Planning Commission Adoption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    </a:t>
          </a:r>
          <a:r>
            <a:rPr lang="en-US" sz="1050" kern="1200"/>
            <a:t>October 5, 2021</a:t>
          </a:r>
        </a:p>
      </dsp:txBody>
      <dsp:txXfrm>
        <a:off x="2380529" y="0"/>
        <a:ext cx="1435758" cy="1030679"/>
      </dsp:txXfrm>
    </dsp:sp>
    <dsp:sp modelId="{9875F169-60C3-43B8-9EDF-B239450CE812}">
      <dsp:nvSpPr>
        <dsp:cNvPr id="0" name=""/>
        <dsp:cNvSpPr/>
      </dsp:nvSpPr>
      <dsp:spPr>
        <a:xfrm>
          <a:off x="3989735" y="0"/>
          <a:ext cx="1927191" cy="1030679"/>
        </a:xfrm>
        <a:prstGeom prst="roundRect">
          <a:avLst>
            <a:gd name="adj" fmla="val 5000"/>
          </a:avLst>
        </a:prstGeom>
        <a:solidFill>
          <a:schemeClr val="accent6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44450" bIns="0" numCol="1" spcCol="1270" anchor="t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RATIFICATION</a:t>
          </a:r>
        </a:p>
      </dsp:txBody>
      <dsp:txXfrm rot="16200000">
        <a:off x="3759876" y="229859"/>
        <a:ext cx="845156" cy="385438"/>
      </dsp:txXfrm>
    </dsp:sp>
    <dsp:sp modelId="{86037794-4B7F-4AD9-96E7-6F2A94536CFA}">
      <dsp:nvSpPr>
        <dsp:cNvPr id="0" name=""/>
        <dsp:cNvSpPr/>
      </dsp:nvSpPr>
      <dsp:spPr>
        <a:xfrm rot="5400000">
          <a:off x="3923634" y="739057"/>
          <a:ext cx="151473" cy="289078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8E3E9A-439B-4B3B-83BD-12C22A3ACC9C}">
      <dsp:nvSpPr>
        <dsp:cNvPr id="0" name=""/>
        <dsp:cNvSpPr/>
      </dsp:nvSpPr>
      <dsp:spPr>
        <a:xfrm>
          <a:off x="4375173" y="0"/>
          <a:ext cx="1435758" cy="103067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7719" rIns="0" bIns="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Town Council Ratification</a:t>
          </a: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    October 26, 2021</a:t>
          </a:r>
        </a:p>
      </dsp:txBody>
      <dsp:txXfrm>
        <a:off x="4375173" y="0"/>
        <a:ext cx="1435758" cy="10306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Heitzman</dc:creator>
  <cp:keywords/>
  <dc:description/>
  <cp:lastModifiedBy>Peyton Heitzman</cp:lastModifiedBy>
  <cp:revision>12</cp:revision>
  <dcterms:created xsi:type="dcterms:W3CDTF">2021-07-27T20:04:00Z</dcterms:created>
  <dcterms:modified xsi:type="dcterms:W3CDTF">2021-08-03T22:51:00Z</dcterms:modified>
</cp:coreProperties>
</file>